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DD" w:rsidRDefault="00A45313" w:rsidP="00A45313">
      <w:pPr>
        <w:ind w:firstLineChars="0" w:firstLine="0"/>
      </w:pPr>
      <w:r>
        <w:rPr>
          <w:rFonts w:ascii="Arial" w:hAnsi="Arial" w:cs="Arial"/>
          <w:color w:val="202020"/>
          <w:sz w:val="32"/>
          <w:szCs w:val="32"/>
          <w:shd w:val="clear" w:color="auto" w:fill="FFFFFF"/>
        </w:rPr>
        <w:t>煩請詳閱</w:t>
      </w:r>
      <w:r>
        <w:rPr>
          <w:rFonts w:ascii="Arial" w:hAnsi="Arial" w:cs="Arial"/>
          <w:color w:val="202020"/>
          <w:sz w:val="32"/>
          <w:szCs w:val="32"/>
          <w:shd w:val="clear" w:color="auto" w:fill="FFFFFF"/>
        </w:rPr>
        <w:t>:</w:t>
      </w:r>
      <w:r>
        <w:rPr>
          <w:rFonts w:ascii="Arial" w:hAnsi="Arial" w:cs="Arial"/>
          <w:color w:val="202020"/>
          <w:sz w:val="32"/>
          <w:szCs w:val="32"/>
          <w:shd w:val="clear" w:color="auto" w:fill="FFFFFF"/>
        </w:rPr>
        <w:t>嘉義縣教師資訊應用服務入口</w:t>
      </w:r>
      <w:r>
        <w:rPr>
          <w:rFonts w:ascii="Arial" w:hAnsi="Arial" w:cs="Arial"/>
          <w:color w:val="202020"/>
          <w:sz w:val="32"/>
          <w:szCs w:val="32"/>
          <w:shd w:val="clear" w:color="auto" w:fill="FFFFFF"/>
        </w:rPr>
        <w:t>(ECIP)</w:t>
      </w:r>
      <w:r>
        <w:rPr>
          <w:rFonts w:ascii="Arial" w:hAnsi="Arial" w:cs="Arial"/>
          <w:color w:val="202020"/>
          <w:sz w:val="32"/>
          <w:szCs w:val="32"/>
          <w:shd w:val="clear" w:color="auto" w:fill="FFFFFF"/>
        </w:rPr>
        <w:t>服務說明</w:t>
      </w:r>
      <w:r>
        <w:rPr>
          <w:rFonts w:ascii="Arial" w:hAnsi="Arial" w:cs="Arial"/>
          <w:color w:val="202020"/>
          <w:sz w:val="32"/>
          <w:szCs w:val="32"/>
          <w:shd w:val="clear" w:color="auto" w:fill="FFFFFF"/>
        </w:rPr>
        <w:t>(</w:t>
      </w:r>
      <w:hyperlink r:id="rId7" w:tgtFrame="_blank" w:tooltip="https://ecip.cyc.edu.tw/modules/tadnews/index.php?nsn=1" w:history="1">
        <w:r>
          <w:rPr>
            <w:rStyle w:val="ad"/>
            <w:rFonts w:ascii="Arial" w:hAnsi="Arial" w:cs="Arial"/>
            <w:color w:val="3333CC"/>
            <w:sz w:val="32"/>
            <w:szCs w:val="32"/>
            <w:bdr w:val="none" w:sz="0" w:space="0" w:color="auto" w:frame="1"/>
            <w:shd w:val="clear" w:color="auto" w:fill="FFFFFF"/>
          </w:rPr>
          <w:t>https://ecip.cyc.edu.tw/modules/tadnews/index.php?nsn=1</w:t>
        </w:r>
      </w:hyperlink>
      <w:r>
        <w:rPr>
          <w:rFonts w:ascii="Arial" w:hAnsi="Arial" w:cs="Arial"/>
          <w:color w:val="202020"/>
          <w:sz w:val="32"/>
          <w:szCs w:val="32"/>
          <w:shd w:val="clear" w:color="auto" w:fill="FFFFFF"/>
        </w:rPr>
        <w:t>)</w:t>
      </w:r>
      <w:r>
        <w:rPr>
          <w:rFonts w:ascii="Arial" w:hAnsi="Arial" w:cs="Arial"/>
          <w:color w:val="202020"/>
          <w:sz w:val="32"/>
          <w:szCs w:val="32"/>
        </w:rPr>
        <w:br/>
      </w:r>
      <w:r>
        <w:rPr>
          <w:rFonts w:ascii="Arial" w:hAnsi="Arial" w:cs="Arial"/>
          <w:color w:val="202020"/>
          <w:sz w:val="32"/>
          <w:szCs w:val="32"/>
        </w:rPr>
        <w:br/>
      </w:r>
      <w:r>
        <w:rPr>
          <w:rFonts w:ascii="Arial" w:hAnsi="Arial" w:cs="Arial"/>
          <w:color w:val="202020"/>
          <w:sz w:val="32"/>
          <w:szCs w:val="32"/>
          <w:shd w:val="clear" w:color="auto" w:fill="FFFFFF"/>
        </w:rPr>
        <w:t>申請新帳號</w:t>
      </w:r>
      <w:r>
        <w:rPr>
          <w:rFonts w:ascii="Arial" w:hAnsi="Arial" w:cs="Arial"/>
          <w:color w:val="202020"/>
          <w:sz w:val="32"/>
          <w:szCs w:val="32"/>
          <w:shd w:val="clear" w:color="auto" w:fill="FFFFFF"/>
        </w:rPr>
        <w:t>:</w:t>
      </w:r>
      <w:hyperlink r:id="rId8" w:tgtFrame="_blank" w:tooltip="https://ecip.cyc.edu.tw/ecipservice/ecip_register.php" w:history="1">
        <w:r>
          <w:rPr>
            <w:rStyle w:val="ad"/>
            <w:rFonts w:ascii="Arial" w:hAnsi="Arial" w:cs="Arial"/>
            <w:color w:val="3333CC"/>
            <w:sz w:val="32"/>
            <w:szCs w:val="32"/>
            <w:bdr w:val="none" w:sz="0" w:space="0" w:color="auto" w:frame="1"/>
            <w:shd w:val="clear" w:color="auto" w:fill="FFFFFF"/>
          </w:rPr>
          <w:t>https://ecip.cyc.edu.tw/ecipservice/ecip_register.php</w:t>
        </w:r>
      </w:hyperlink>
    </w:p>
    <w:sectPr w:rsidR="000D41DD" w:rsidSect="00A453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BFC" w:rsidRDefault="003C0BFC" w:rsidP="00A45313">
      <w:pPr>
        <w:spacing w:line="240" w:lineRule="auto"/>
        <w:ind w:firstLine="400"/>
      </w:pPr>
      <w:r>
        <w:separator/>
      </w:r>
    </w:p>
  </w:endnote>
  <w:endnote w:type="continuationSeparator" w:id="0">
    <w:p w:rsidR="003C0BFC" w:rsidRDefault="003C0BFC" w:rsidP="00A45313">
      <w:pPr>
        <w:spacing w:line="240" w:lineRule="auto"/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13" w:rsidRDefault="00A45313" w:rsidP="00A45313">
    <w:pPr>
      <w:pStyle w:val="ab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13" w:rsidRDefault="00A45313" w:rsidP="00A45313">
    <w:pPr>
      <w:pStyle w:val="ab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13" w:rsidRDefault="00A45313" w:rsidP="00A45313">
    <w:pPr>
      <w:pStyle w:val="ab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BFC" w:rsidRDefault="003C0BFC" w:rsidP="00A45313">
      <w:pPr>
        <w:spacing w:line="240" w:lineRule="auto"/>
        <w:ind w:firstLine="400"/>
      </w:pPr>
      <w:r>
        <w:separator/>
      </w:r>
    </w:p>
  </w:footnote>
  <w:footnote w:type="continuationSeparator" w:id="0">
    <w:p w:rsidR="003C0BFC" w:rsidRDefault="003C0BFC" w:rsidP="00A45313">
      <w:pPr>
        <w:spacing w:line="240" w:lineRule="auto"/>
        <w:ind w:firstLine="4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13" w:rsidRDefault="00A45313" w:rsidP="00A45313">
    <w:pPr>
      <w:pStyle w:val="a9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13" w:rsidRDefault="00A45313" w:rsidP="00A45313">
    <w:pPr>
      <w:pStyle w:val="a9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13" w:rsidRDefault="00A45313" w:rsidP="00A45313">
    <w:pPr>
      <w:pStyle w:val="a9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C0C2A"/>
    <w:multiLevelType w:val="multilevel"/>
    <w:tmpl w:val="83108CDA"/>
    <w:lvl w:ilvl="0">
      <w:start w:val="1"/>
      <w:numFmt w:val="taiwaneseCountingThousand"/>
      <w:pStyle w:val="1"/>
      <w:suff w:val="nothing"/>
      <w:lvlText w:val="第%1章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"/>
      <w:lvlJc w:val="left"/>
      <w:pPr>
        <w:ind w:left="4253" w:hanging="567"/>
      </w:pPr>
      <w:rPr>
        <w:rFonts w:hint="eastAsia"/>
      </w:rPr>
    </w:lvl>
    <w:lvl w:ilvl="2">
      <w:start w:val="1"/>
      <w:numFmt w:val="none"/>
      <w:lvlRestart w:val="0"/>
      <w:pStyle w:val="3"/>
      <w:suff w:val="nothing"/>
      <w:lvlText w:val=""/>
      <w:lvlJc w:val="left"/>
      <w:pPr>
        <w:ind w:left="0" w:firstLine="851"/>
      </w:pPr>
      <w:rPr>
        <w:rFonts w:hint="eastAsia"/>
      </w:rPr>
    </w:lvl>
    <w:lvl w:ilvl="3">
      <w:start w:val="1"/>
      <w:numFmt w:val="none"/>
      <w:lvlRestart w:val="0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Restart w:val="0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313"/>
    <w:rsid w:val="000D41DD"/>
    <w:rsid w:val="003C0BFC"/>
    <w:rsid w:val="00840274"/>
    <w:rsid w:val="00A45313"/>
    <w:rsid w:val="00D2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論文內文"/>
    <w:qFormat/>
    <w:rsid w:val="00840274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hAnsi="Times New Roman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0274"/>
    <w:pPr>
      <w:keepNext/>
      <w:pageBreakBefore/>
      <w:numPr>
        <w:numId w:val="9"/>
      </w:numPr>
      <w:spacing w:afterLines="100"/>
      <w:ind w:firstLineChars="0" w:firstLine="0"/>
      <w:jc w:val="center"/>
      <w:outlineLvl w:val="0"/>
    </w:pPr>
    <w:rPr>
      <w:b/>
      <w:bCs/>
      <w:snapToGrid w:val="0"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40274"/>
    <w:pPr>
      <w:keepNext/>
      <w:numPr>
        <w:ilvl w:val="1"/>
        <w:numId w:val="9"/>
      </w:numPr>
      <w:spacing w:beforeLines="50" w:afterLines="50"/>
      <w:ind w:firstLineChars="0" w:firstLine="0"/>
      <w:jc w:val="center"/>
      <w:outlineLvl w:val="1"/>
    </w:pPr>
    <w:rPr>
      <w:b/>
      <w:bCs/>
      <w:snapToGrid w:val="0"/>
      <w:sz w:val="24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40274"/>
    <w:pPr>
      <w:keepNext/>
      <w:numPr>
        <w:ilvl w:val="2"/>
        <w:numId w:val="9"/>
      </w:numPr>
      <w:spacing w:beforeLines="50" w:afterLines="50"/>
      <w:ind w:firstLineChars="0" w:firstLine="0"/>
      <w:outlineLvl w:val="2"/>
    </w:pPr>
    <w:rPr>
      <w:bCs/>
      <w:snapToGrid w:val="0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40274"/>
    <w:pPr>
      <w:keepNext/>
      <w:numPr>
        <w:ilvl w:val="3"/>
        <w:numId w:val="9"/>
      </w:numPr>
      <w:spacing w:beforeLines="50" w:afterLines="50"/>
      <w:ind w:firstLineChars="0" w:firstLine="0"/>
      <w:jc w:val="left"/>
      <w:outlineLvl w:val="3"/>
    </w:pPr>
    <w:rPr>
      <w:snapToGrid w:val="0"/>
      <w:sz w:val="24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0274"/>
    <w:pPr>
      <w:keepNext/>
      <w:numPr>
        <w:ilvl w:val="4"/>
        <w:numId w:val="9"/>
      </w:numPr>
      <w:spacing w:line="720" w:lineRule="auto"/>
      <w:ind w:firstLineChars="0" w:firstLine="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0274"/>
    <w:pPr>
      <w:keepNext/>
      <w:numPr>
        <w:ilvl w:val="5"/>
        <w:numId w:val="9"/>
      </w:numPr>
      <w:spacing w:line="720" w:lineRule="auto"/>
      <w:ind w:firstLineChars="0" w:firstLine="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0274"/>
    <w:pPr>
      <w:keepNext/>
      <w:numPr>
        <w:ilvl w:val="6"/>
        <w:numId w:val="9"/>
      </w:numPr>
      <w:spacing w:line="720" w:lineRule="auto"/>
      <w:ind w:firstLineChars="0" w:firstLine="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0274"/>
    <w:pPr>
      <w:keepNext/>
      <w:numPr>
        <w:ilvl w:val="7"/>
        <w:numId w:val="9"/>
      </w:numPr>
      <w:spacing w:line="720" w:lineRule="auto"/>
      <w:ind w:firstLineChars="0" w:firstLine="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0274"/>
    <w:pPr>
      <w:keepNext/>
      <w:numPr>
        <w:ilvl w:val="8"/>
        <w:numId w:val="9"/>
      </w:numPr>
      <w:spacing w:line="720" w:lineRule="auto"/>
      <w:ind w:firstLineChars="0" w:firstLine="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40274"/>
    <w:rPr>
      <w:rFonts w:ascii="Times New Roman" w:hAnsi="Times New Roman"/>
      <w:b/>
      <w:bCs/>
      <w:snapToGrid w:val="0"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840274"/>
    <w:rPr>
      <w:rFonts w:ascii="Times New Roman" w:hAnsi="Times New Roman"/>
      <w:b/>
      <w:bCs/>
      <w:snapToGrid w:val="0"/>
      <w:kern w:val="2"/>
      <w:sz w:val="24"/>
      <w:szCs w:val="48"/>
    </w:rPr>
  </w:style>
  <w:style w:type="character" w:customStyle="1" w:styleId="30">
    <w:name w:val="標題 3 字元"/>
    <w:basedOn w:val="a0"/>
    <w:link w:val="3"/>
    <w:uiPriority w:val="9"/>
    <w:rsid w:val="00840274"/>
    <w:rPr>
      <w:rFonts w:ascii="Times New Roman" w:hAnsi="Times New Roman"/>
      <w:bCs/>
      <w:snapToGrid w:val="0"/>
      <w:kern w:val="2"/>
      <w:szCs w:val="36"/>
    </w:rPr>
  </w:style>
  <w:style w:type="character" w:customStyle="1" w:styleId="40">
    <w:name w:val="標題 4 字元"/>
    <w:basedOn w:val="a0"/>
    <w:link w:val="4"/>
    <w:uiPriority w:val="9"/>
    <w:rsid w:val="00840274"/>
    <w:rPr>
      <w:rFonts w:ascii="Times New Roman" w:hAnsi="Times New Roman"/>
      <w:snapToGrid w:val="0"/>
      <w:kern w:val="2"/>
      <w:sz w:val="24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840274"/>
    <w:rPr>
      <w:rFonts w:ascii="Cambria" w:hAnsi="Cambria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840274"/>
    <w:rPr>
      <w:rFonts w:ascii="Cambria" w:hAnsi="Cambria"/>
      <w:kern w:val="2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840274"/>
    <w:rPr>
      <w:rFonts w:ascii="Cambria" w:hAnsi="Cambria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840274"/>
    <w:rPr>
      <w:rFonts w:ascii="Cambria" w:hAnsi="Cambria"/>
      <w:kern w:val="2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840274"/>
    <w:rPr>
      <w:rFonts w:ascii="Cambria" w:hAnsi="Cambria"/>
      <w:kern w:val="2"/>
      <w:sz w:val="36"/>
      <w:szCs w:val="36"/>
    </w:rPr>
  </w:style>
  <w:style w:type="paragraph" w:styleId="a3">
    <w:name w:val="caption"/>
    <w:basedOn w:val="a"/>
    <w:next w:val="a"/>
    <w:uiPriority w:val="35"/>
    <w:unhideWhenUsed/>
    <w:qFormat/>
    <w:rsid w:val="00840274"/>
    <w:rPr>
      <w:szCs w:val="20"/>
    </w:rPr>
  </w:style>
  <w:style w:type="paragraph" w:styleId="a4">
    <w:name w:val="No Spacing"/>
    <w:uiPriority w:val="1"/>
    <w:qFormat/>
    <w:rsid w:val="00840274"/>
    <w:pPr>
      <w:widowControl w:val="0"/>
      <w:adjustRightInd w:val="0"/>
      <w:snapToGrid w:val="0"/>
      <w:ind w:firstLineChars="200" w:firstLine="200"/>
    </w:pPr>
    <w:rPr>
      <w:rFonts w:ascii="Times New Roman" w:hAnsi="Times New Roman"/>
      <w:kern w:val="2"/>
      <w:sz w:val="24"/>
      <w:szCs w:val="22"/>
    </w:rPr>
  </w:style>
  <w:style w:type="paragraph" w:styleId="a5">
    <w:name w:val="List Paragraph"/>
    <w:basedOn w:val="a"/>
    <w:uiPriority w:val="34"/>
    <w:qFormat/>
    <w:rsid w:val="00840274"/>
    <w:pPr>
      <w:adjustRightInd/>
      <w:snapToGrid/>
      <w:spacing w:line="240" w:lineRule="auto"/>
      <w:ind w:leftChars="200" w:left="480" w:firstLineChars="0" w:firstLine="0"/>
    </w:pPr>
    <w:rPr>
      <w:rFonts w:ascii="Calibri" w:hAnsi="Calibri"/>
    </w:rPr>
  </w:style>
  <w:style w:type="character" w:styleId="a6">
    <w:name w:val="Subtle Emphasis"/>
    <w:basedOn w:val="a0"/>
    <w:uiPriority w:val="19"/>
    <w:qFormat/>
    <w:rsid w:val="00840274"/>
    <w:rPr>
      <w:rFonts w:eastAsia="新細明體" w:cs="Times New Roman"/>
      <w:bCs w:val="0"/>
      <w:i/>
      <w:iCs/>
      <w:color w:val="808080"/>
      <w:szCs w:val="22"/>
      <w:lang w:eastAsia="zh-TW"/>
    </w:rPr>
  </w:style>
  <w:style w:type="paragraph" w:customStyle="1" w:styleId="a7">
    <w:name w:val="論文子標"/>
    <w:basedOn w:val="Web"/>
    <w:link w:val="a8"/>
    <w:qFormat/>
    <w:rsid w:val="00840274"/>
    <w:pPr>
      <w:widowControl/>
      <w:spacing w:beforeLines="50" w:afterLines="50"/>
    </w:pPr>
    <w:rPr>
      <w:rFonts w:ascii="New MingLiu" w:hAnsi="New MingLiu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840274"/>
    <w:rPr>
      <w:sz w:val="24"/>
      <w:szCs w:val="24"/>
    </w:rPr>
  </w:style>
  <w:style w:type="character" w:customStyle="1" w:styleId="a8">
    <w:name w:val="論文子標 字元"/>
    <w:basedOn w:val="a0"/>
    <w:link w:val="a7"/>
    <w:rsid w:val="00840274"/>
    <w:rPr>
      <w:rFonts w:ascii="New MingLiu" w:hAnsi="New MingLiu"/>
      <w:kern w:val="2"/>
      <w:sz w:val="28"/>
      <w:szCs w:val="28"/>
    </w:rPr>
  </w:style>
  <w:style w:type="paragraph" w:customStyle="1" w:styleId="DecimalAligned">
    <w:name w:val="Decimal Aligned"/>
    <w:basedOn w:val="a"/>
    <w:uiPriority w:val="40"/>
    <w:qFormat/>
    <w:rsid w:val="00840274"/>
    <w:pPr>
      <w:widowControl/>
      <w:tabs>
        <w:tab w:val="decimal" w:pos="360"/>
      </w:tabs>
      <w:adjustRightInd/>
      <w:snapToGrid/>
      <w:spacing w:after="200" w:line="276" w:lineRule="auto"/>
      <w:ind w:firstLineChars="0" w:firstLine="0"/>
    </w:pPr>
    <w:rPr>
      <w:rFonts w:ascii="Calibri" w:hAnsi="Calibri"/>
      <w:kern w:val="0"/>
      <w:sz w:val="22"/>
    </w:rPr>
  </w:style>
  <w:style w:type="paragraph" w:styleId="a9">
    <w:name w:val="header"/>
    <w:basedOn w:val="a"/>
    <w:link w:val="aa"/>
    <w:uiPriority w:val="99"/>
    <w:semiHidden/>
    <w:unhideWhenUsed/>
    <w:rsid w:val="00A45313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A45313"/>
    <w:rPr>
      <w:rFonts w:ascii="Times New Roman" w:hAnsi="Times New Roman"/>
      <w:kern w:val="2"/>
    </w:rPr>
  </w:style>
  <w:style w:type="paragraph" w:styleId="ab">
    <w:name w:val="footer"/>
    <w:basedOn w:val="a"/>
    <w:link w:val="ac"/>
    <w:uiPriority w:val="99"/>
    <w:semiHidden/>
    <w:unhideWhenUsed/>
    <w:rsid w:val="00A45313"/>
    <w:pPr>
      <w:tabs>
        <w:tab w:val="center" w:pos="4153"/>
        <w:tab w:val="right" w:pos="8306"/>
      </w:tabs>
    </w:pPr>
    <w:rPr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A45313"/>
    <w:rPr>
      <w:rFonts w:ascii="Times New Roman" w:hAnsi="Times New Roman"/>
      <w:kern w:val="2"/>
    </w:rPr>
  </w:style>
  <w:style w:type="character" w:styleId="ad">
    <w:name w:val="Hyperlink"/>
    <w:basedOn w:val="a0"/>
    <w:uiPriority w:val="99"/>
    <w:semiHidden/>
    <w:unhideWhenUsed/>
    <w:rsid w:val="00A453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ip.cyc.edu.tw/ecipservice/ecip_register.ph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cip.cyc.edu.tw/modules/tadnews/index.php?nsn=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stu</cp:lastModifiedBy>
  <cp:revision>2</cp:revision>
  <dcterms:created xsi:type="dcterms:W3CDTF">2015-10-22T03:54:00Z</dcterms:created>
  <dcterms:modified xsi:type="dcterms:W3CDTF">2015-10-22T03:54:00Z</dcterms:modified>
</cp:coreProperties>
</file>