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9" w:rsidRDefault="00B91429" w:rsidP="00B57239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嘉義縣大埔鄉大埔國民小學附設幼兒園</w:t>
      </w:r>
      <w:bookmarkStart w:id="0" w:name="_GoBack"/>
      <w:bookmarkEnd w:id="0"/>
    </w:p>
    <w:p w:rsidR="00B57239" w:rsidRPr="00B57239" w:rsidRDefault="00B57239" w:rsidP="00B57239">
      <w:pPr>
        <w:pStyle w:val="Default"/>
        <w:jc w:val="center"/>
        <w:rPr>
          <w:rFonts w:ascii="標楷體" w:eastAsia="標楷體" w:hAnsi="標楷體"/>
          <w:sz w:val="36"/>
          <w:szCs w:val="36"/>
        </w:rPr>
      </w:pPr>
      <w:r w:rsidRPr="00B57239">
        <w:rPr>
          <w:rFonts w:ascii="標楷體" w:eastAsia="標楷體" w:hAnsi="標楷體" w:hint="eastAsia"/>
          <w:sz w:val="36"/>
          <w:szCs w:val="36"/>
        </w:rPr>
        <w:t>【幼兒託藥辦法】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一、目的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（一）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  <w:r w:rsidRPr="00B57239">
        <w:rPr>
          <w:rFonts w:ascii="標楷體" w:eastAsia="標楷體" w:hAnsi="標楷體" w:hint="eastAsia"/>
          <w:sz w:val="28"/>
          <w:szCs w:val="28"/>
        </w:rPr>
        <w:t>確保幼兒生病時用藥的安全。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（二）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  <w:r w:rsidRPr="00B57239">
        <w:rPr>
          <w:rFonts w:ascii="標楷體" w:eastAsia="標楷體" w:hAnsi="標楷體" w:hint="eastAsia"/>
          <w:sz w:val="28"/>
          <w:szCs w:val="28"/>
        </w:rPr>
        <w:t>明確告知老師用藥的方法和時間。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（三）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  <w:r w:rsidRPr="00B57239">
        <w:rPr>
          <w:rFonts w:ascii="標楷體" w:eastAsia="標楷體" w:hAnsi="標楷體" w:hint="eastAsia"/>
          <w:sz w:val="28"/>
          <w:szCs w:val="28"/>
        </w:rPr>
        <w:t>維護幼兒身體的健康和安全。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二、實施辦法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B57239">
        <w:rPr>
          <w:rFonts w:ascii="標楷體" w:eastAsia="標楷體" w:hAnsi="標楷體" w:hint="eastAsia"/>
          <w:sz w:val="28"/>
          <w:szCs w:val="28"/>
        </w:rPr>
        <w:t>本園為</w:t>
      </w:r>
      <w:proofErr w:type="gramEnd"/>
      <w:r w:rsidRPr="00B57239">
        <w:rPr>
          <w:rFonts w:ascii="標楷體" w:eastAsia="標楷體" w:hAnsi="標楷體" w:hint="eastAsia"/>
          <w:sz w:val="28"/>
          <w:szCs w:val="28"/>
        </w:rPr>
        <w:t>確保幼兒用藥安全，避免危害幼兒健康，如幼兒需在園服藥時，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B57239">
        <w:rPr>
          <w:rFonts w:ascii="標楷體" w:eastAsia="標楷體" w:hAnsi="標楷體" w:hint="eastAsia"/>
          <w:sz w:val="28"/>
          <w:szCs w:val="28"/>
        </w:rPr>
        <w:t>請家長詳閱並配合幼兒</w:t>
      </w:r>
      <w:proofErr w:type="gramStart"/>
      <w:r w:rsidRPr="00B57239"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 w:rsidRPr="00B57239">
        <w:rPr>
          <w:rFonts w:ascii="標楷體" w:eastAsia="標楷體" w:hAnsi="標楷體" w:hint="eastAsia"/>
          <w:sz w:val="28"/>
          <w:szCs w:val="28"/>
        </w:rPr>
        <w:t>藥辦法。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（二）請家長務必詳細填寫「幼兒</w:t>
      </w:r>
      <w:proofErr w:type="gramStart"/>
      <w:r w:rsidRPr="00B57239">
        <w:rPr>
          <w:rFonts w:ascii="標楷體" w:eastAsia="標楷體" w:hAnsi="標楷體" w:hint="eastAsia"/>
          <w:sz w:val="28"/>
          <w:szCs w:val="28"/>
        </w:rPr>
        <w:t>餵</w:t>
      </w:r>
      <w:proofErr w:type="gramEnd"/>
      <w:r w:rsidRPr="00B57239">
        <w:rPr>
          <w:rFonts w:ascii="標楷體" w:eastAsia="標楷體" w:hAnsi="標楷體" w:hint="eastAsia"/>
          <w:sz w:val="28"/>
          <w:szCs w:val="28"/>
        </w:rPr>
        <w:t>藥委託書」，並連同藥品交予班級老師。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（三）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  <w:r w:rsidRPr="00B57239">
        <w:rPr>
          <w:rFonts w:ascii="標楷體" w:eastAsia="標楷體" w:hAnsi="標楷體" w:hint="eastAsia"/>
          <w:sz w:val="28"/>
          <w:szCs w:val="28"/>
        </w:rPr>
        <w:t>請家長確認用藥細節並確實填寫委託書，以便老師能協助幼兒正確用藥。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（四）袋上需確實注明幼兒姓名，以免誤食他人藥品。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（五）確保用藥安全，未填寫用藥委託書或無法辨識之個人藥品，班級老師將無法協助用藥，敬請家長見諒。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（六</w:t>
      </w:r>
      <w:r>
        <w:rPr>
          <w:rFonts w:ascii="標楷體" w:eastAsia="標楷體" w:hAnsi="標楷體" w:hint="eastAsia"/>
          <w:sz w:val="28"/>
          <w:szCs w:val="28"/>
        </w:rPr>
        <w:t>）為避免幼兒忘記將剩餘藥劑帶回家，致幼兒中斷用藥，請家長帶當日藥量</w:t>
      </w:r>
      <w:r w:rsidRPr="00B57239">
        <w:rPr>
          <w:rFonts w:ascii="標楷體" w:eastAsia="標楷體" w:hAnsi="標楷體" w:hint="eastAsia"/>
          <w:sz w:val="28"/>
          <w:szCs w:val="28"/>
        </w:rPr>
        <w:t>即可，不要將所有藥劑全數帶來園。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/>
          <w:sz w:val="28"/>
          <w:szCs w:val="28"/>
        </w:rPr>
        <w:t>(</w:t>
      </w:r>
      <w:r w:rsidRPr="00B57239">
        <w:rPr>
          <w:rFonts w:ascii="標楷體" w:eastAsia="標楷體" w:hAnsi="標楷體" w:hint="eastAsia"/>
          <w:sz w:val="28"/>
          <w:szCs w:val="28"/>
        </w:rPr>
        <w:t>七</w:t>
      </w:r>
      <w:r w:rsidRPr="00B57239">
        <w:rPr>
          <w:rFonts w:ascii="標楷體" w:eastAsia="標楷體" w:hAnsi="標楷體"/>
          <w:sz w:val="28"/>
          <w:szCs w:val="28"/>
        </w:rPr>
        <w:t xml:space="preserve">) </w:t>
      </w:r>
      <w:r w:rsidRPr="00B57239">
        <w:rPr>
          <w:rFonts w:ascii="標楷體" w:eastAsia="標楷體" w:hAnsi="標楷體" w:hint="eastAsia"/>
          <w:sz w:val="28"/>
          <w:szCs w:val="28"/>
        </w:rPr>
        <w:t>請家長提醒幼兒主動將藥包交給老師，或由家長親自交給老</w:t>
      </w:r>
      <w:r w:rsidRPr="00B57239">
        <w:rPr>
          <w:rFonts w:ascii="標楷體" w:eastAsia="標楷體" w:hAnsi="標楷體" w:hint="eastAsia"/>
          <w:sz w:val="28"/>
          <w:szCs w:val="28"/>
        </w:rPr>
        <w:lastRenderedPageBreak/>
        <w:t>師。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/>
          <w:sz w:val="28"/>
          <w:szCs w:val="28"/>
        </w:rPr>
        <w:t>(</w:t>
      </w:r>
      <w:r w:rsidRPr="00B57239">
        <w:rPr>
          <w:rFonts w:ascii="標楷體" w:eastAsia="標楷體" w:hAnsi="標楷體" w:hint="eastAsia"/>
          <w:sz w:val="28"/>
          <w:szCs w:val="28"/>
        </w:rPr>
        <w:t>八</w:t>
      </w:r>
      <w:r w:rsidRPr="00B57239">
        <w:rPr>
          <w:rFonts w:ascii="標楷體" w:eastAsia="標楷體" w:hAnsi="標楷體"/>
          <w:sz w:val="28"/>
          <w:szCs w:val="28"/>
        </w:rPr>
        <w:t xml:space="preserve">) </w:t>
      </w:r>
      <w:r w:rsidRPr="00B57239">
        <w:rPr>
          <w:rFonts w:ascii="標楷體" w:eastAsia="標楷體" w:hAnsi="標楷體" w:hint="eastAsia"/>
          <w:sz w:val="28"/>
          <w:szCs w:val="28"/>
        </w:rPr>
        <w:t>老師僅受託協助家長幫助幼兒</w:t>
      </w:r>
      <w:proofErr w:type="gramStart"/>
      <w:r w:rsidRPr="00B57239">
        <w:rPr>
          <w:rFonts w:ascii="標楷體" w:eastAsia="標楷體" w:hAnsi="標楷體" w:hint="eastAsia"/>
          <w:sz w:val="28"/>
          <w:szCs w:val="28"/>
        </w:rPr>
        <w:t>餵</w:t>
      </w:r>
      <w:proofErr w:type="gramEnd"/>
      <w:r w:rsidRPr="00B57239">
        <w:rPr>
          <w:rFonts w:ascii="標楷體" w:eastAsia="標楷體" w:hAnsi="標楷體" w:hint="eastAsia"/>
          <w:sz w:val="28"/>
          <w:szCs w:val="28"/>
        </w:rPr>
        <w:t>藥，不負任何醫療責任。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三、注意事項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（一）若幼兒有下列不適狀況，請務必在家休息切</w:t>
      </w:r>
      <w:proofErr w:type="gramStart"/>
      <w:r w:rsidRPr="00B57239">
        <w:rPr>
          <w:rFonts w:ascii="標楷體" w:eastAsia="標楷體" w:hAnsi="標楷體" w:hint="eastAsia"/>
          <w:sz w:val="28"/>
          <w:szCs w:val="28"/>
        </w:rPr>
        <w:t>勿來園</w:t>
      </w:r>
      <w:proofErr w:type="gramEnd"/>
      <w:r w:rsidRPr="00B57239">
        <w:rPr>
          <w:rFonts w:ascii="標楷體" w:eastAsia="標楷體" w:hAnsi="標楷體" w:hint="eastAsia"/>
          <w:sz w:val="28"/>
          <w:szCs w:val="28"/>
        </w:rPr>
        <w:t>，以防傳染與交叉感染，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B57239">
        <w:rPr>
          <w:rFonts w:ascii="標楷體" w:eastAsia="標楷體" w:hAnsi="標楷體" w:hint="eastAsia"/>
          <w:sz w:val="28"/>
          <w:szCs w:val="28"/>
        </w:rPr>
        <w:t>並可及早康復。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◎發燒、嘔吐、下痢、咳嗽、感冒…</w:t>
      </w:r>
      <w:proofErr w:type="gramStart"/>
      <w:r w:rsidRPr="00B57239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B57239">
        <w:rPr>
          <w:rFonts w:ascii="標楷體" w:eastAsia="標楷體" w:hAnsi="標楷體" w:hint="eastAsia"/>
          <w:sz w:val="28"/>
          <w:szCs w:val="28"/>
        </w:rPr>
        <w:t>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◎腸病毒、麻疹及疹子消退時、水痘</w:t>
      </w:r>
      <w:proofErr w:type="gramStart"/>
      <w:r w:rsidRPr="00B57239">
        <w:rPr>
          <w:rFonts w:ascii="標楷體" w:eastAsia="標楷體" w:hAnsi="標楷體" w:hint="eastAsia"/>
          <w:sz w:val="28"/>
          <w:szCs w:val="28"/>
        </w:rPr>
        <w:t>結痂時及</w:t>
      </w:r>
      <w:proofErr w:type="gramEnd"/>
      <w:r w:rsidRPr="00B57239">
        <w:rPr>
          <w:rFonts w:ascii="標楷體" w:eastAsia="標楷體" w:hAnsi="標楷體" w:hint="eastAsia"/>
          <w:sz w:val="28"/>
          <w:szCs w:val="28"/>
        </w:rPr>
        <w:t>腮腺炎等。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（二）幼兒病症較輕微或痊癒後上學，請務必告知老師有關藥物、飲食、衣著等配合注意事項。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（三）若幼兒於園內有臨時狀況，</w:t>
      </w:r>
      <w:proofErr w:type="gramStart"/>
      <w:r w:rsidRPr="00B57239">
        <w:rPr>
          <w:rFonts w:ascii="標楷體" w:eastAsia="標楷體" w:hAnsi="標楷體" w:hint="eastAsia"/>
          <w:sz w:val="28"/>
          <w:szCs w:val="28"/>
        </w:rPr>
        <w:t>本園將</w:t>
      </w:r>
      <w:proofErr w:type="gramEnd"/>
      <w:r w:rsidRPr="00B57239">
        <w:rPr>
          <w:rFonts w:ascii="標楷體" w:eastAsia="標楷體" w:hAnsi="標楷體" w:hint="eastAsia"/>
          <w:sz w:val="28"/>
          <w:szCs w:val="28"/>
        </w:rPr>
        <w:t>通知您來接回就醫及休息，請務必接回照顧或就醫。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B57239" w:rsidRPr="00B57239" w:rsidRDefault="00B57239" w:rsidP="00B57239">
      <w:pPr>
        <w:pStyle w:val="Default"/>
        <w:rPr>
          <w:rFonts w:ascii="標楷體" w:eastAsia="標楷體" w:hAnsi="標楷體"/>
          <w:sz w:val="28"/>
          <w:szCs w:val="28"/>
        </w:rPr>
      </w:pPr>
      <w:r w:rsidRPr="00B57239">
        <w:rPr>
          <w:rFonts w:ascii="標楷體" w:eastAsia="標楷體" w:hAnsi="標楷體" w:hint="eastAsia"/>
          <w:sz w:val="28"/>
          <w:szCs w:val="28"/>
        </w:rPr>
        <w:t>四、幼兒服藥委託單裝訂於親親寶貝之中，家長如果不敷使用可以自行影印。</w:t>
      </w:r>
      <w:r w:rsidRPr="00B57239">
        <w:rPr>
          <w:rFonts w:ascii="標楷體" w:eastAsia="標楷體" w:hAnsi="標楷體"/>
          <w:sz w:val="28"/>
          <w:szCs w:val="28"/>
        </w:rPr>
        <w:t xml:space="preserve"> </w:t>
      </w:r>
    </w:p>
    <w:p w:rsidR="00621AFB" w:rsidRPr="00B57239" w:rsidRDefault="00B57239" w:rsidP="00B57239">
      <w:pPr>
        <w:rPr>
          <w:rFonts w:ascii="標楷體" w:eastAsia="標楷體" w:hAnsi="標楷體"/>
        </w:rPr>
      </w:pPr>
      <w:r w:rsidRPr="00B57239">
        <w:rPr>
          <w:rFonts w:ascii="標楷體" w:eastAsia="標楷體" w:hAnsi="標楷體" w:hint="eastAsia"/>
          <w:sz w:val="28"/>
          <w:szCs w:val="28"/>
        </w:rPr>
        <w:t>五、本辦法由園</w:t>
      </w:r>
      <w:proofErr w:type="gramStart"/>
      <w:r w:rsidRPr="00B5723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B57239">
        <w:rPr>
          <w:rFonts w:ascii="標楷體" w:eastAsia="標楷體" w:hAnsi="標楷體" w:hint="eastAsia"/>
          <w:sz w:val="28"/>
          <w:szCs w:val="28"/>
        </w:rPr>
        <w:t>會議通過後，呈校長核定後實施，修正時亦同。</w:t>
      </w:r>
    </w:p>
    <w:sectPr w:rsidR="00621AFB" w:rsidRPr="00B57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73" w:rsidRDefault="003A6F73" w:rsidP="0017717E">
      <w:r>
        <w:separator/>
      </w:r>
    </w:p>
  </w:endnote>
  <w:endnote w:type="continuationSeparator" w:id="0">
    <w:p w:rsidR="003A6F73" w:rsidRDefault="003A6F73" w:rsidP="001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73" w:rsidRDefault="003A6F73" w:rsidP="0017717E">
      <w:r>
        <w:separator/>
      </w:r>
    </w:p>
  </w:footnote>
  <w:footnote w:type="continuationSeparator" w:id="0">
    <w:p w:rsidR="003A6F73" w:rsidRDefault="003A6F73" w:rsidP="0017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39"/>
    <w:rsid w:val="0017717E"/>
    <w:rsid w:val="003A6F73"/>
    <w:rsid w:val="00621AFB"/>
    <w:rsid w:val="00B57239"/>
    <w:rsid w:val="00B9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239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7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71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7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71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239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7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71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7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71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3</cp:revision>
  <dcterms:created xsi:type="dcterms:W3CDTF">2015-01-09T00:30:00Z</dcterms:created>
  <dcterms:modified xsi:type="dcterms:W3CDTF">2015-03-24T06:50:00Z</dcterms:modified>
</cp:coreProperties>
</file>